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0EB" w:rsidRDefault="008100EB" w:rsidP="008100EB">
      <w:pPr>
        <w:pStyle w:val="NormalWeb"/>
        <w:jc w:val="center"/>
        <w:rPr>
          <w:color w:val="000000"/>
          <w:sz w:val="27"/>
          <w:szCs w:val="27"/>
        </w:rPr>
      </w:pPr>
      <w:r>
        <w:rPr>
          <w:rFonts w:ascii="Source Sans Pro" w:hAnsi="Source Sans Pro"/>
          <w:color w:val="222425"/>
          <w:sz w:val="56"/>
          <w:szCs w:val="56"/>
          <w:bdr w:val="none" w:sz="0" w:space="0" w:color="auto" w:frame="1"/>
        </w:rPr>
        <w:fldChar w:fldCharType="begin"/>
      </w:r>
      <w:r>
        <w:rPr>
          <w:rFonts w:ascii="Source Sans Pro" w:hAnsi="Source Sans Pro"/>
          <w:color w:val="222425"/>
          <w:sz w:val="56"/>
          <w:szCs w:val="56"/>
          <w:bdr w:val="none" w:sz="0" w:space="0" w:color="auto" w:frame="1"/>
        </w:rPr>
        <w:instrText xml:space="preserve"> HYPERLINK "http://brelevenez.hautetfort.com/archive/2016/10/05/les-dix-lepreux-sont-purifies-mais-un-seul-revient-sur-ses-p-5856623.html" </w:instrText>
      </w:r>
      <w:r>
        <w:rPr>
          <w:rFonts w:ascii="Source Sans Pro" w:hAnsi="Source Sans Pro"/>
          <w:color w:val="222425"/>
          <w:sz w:val="56"/>
          <w:szCs w:val="56"/>
          <w:bdr w:val="none" w:sz="0" w:space="0" w:color="auto" w:frame="1"/>
        </w:rPr>
        <w:fldChar w:fldCharType="separate"/>
      </w:r>
      <w:r>
        <w:rPr>
          <w:rStyle w:val="Lienhypertexte"/>
          <w:rFonts w:ascii="Source Sans Pro" w:hAnsi="Source Sans Pro"/>
          <w:sz w:val="56"/>
          <w:szCs w:val="56"/>
          <w:bdr w:val="none" w:sz="0" w:space="0" w:color="auto" w:frame="1"/>
        </w:rPr>
        <w:t>Les dix lépreux sont purifiés, mais un seul revient sur ses pas pour remercier Jésus</w:t>
      </w:r>
      <w:r>
        <w:rPr>
          <w:rFonts w:ascii="Source Sans Pro" w:hAnsi="Source Sans Pro"/>
          <w:color w:val="222425"/>
          <w:sz w:val="56"/>
          <w:szCs w:val="56"/>
          <w:bdr w:val="none" w:sz="0" w:space="0" w:color="auto" w:frame="1"/>
        </w:rPr>
        <w:fldChar w:fldCharType="end"/>
      </w:r>
    </w:p>
    <w:p w:rsidR="008100EB" w:rsidRDefault="008100EB" w:rsidP="008100EB">
      <w:pPr>
        <w:pStyle w:val="NormalWeb"/>
        <w:jc w:val="center"/>
        <w:rPr>
          <w:color w:val="000000"/>
          <w:sz w:val="27"/>
          <w:szCs w:val="27"/>
        </w:rPr>
      </w:pPr>
      <w:bookmarkStart w:id="0" w:name="media-4279840"/>
      <w:bookmarkEnd w:id="0"/>
      <w:r>
        <w:rPr>
          <w:noProof/>
          <w:color w:val="000000"/>
          <w:sz w:val="27"/>
          <w:szCs w:val="27"/>
        </w:rPr>
        <w:drawing>
          <wp:inline distT="0" distB="0" distL="0" distR="0">
            <wp:extent cx="5715000" cy="476250"/>
            <wp:effectExtent l="19050" t="0" r="0" b="0"/>
            <wp:docPr id="1" name="Image 1" descr="En-tÃ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Ãªte.jpg"/>
                    <pic:cNvPicPr>
                      <a:picLocks noChangeAspect="1" noChangeArrowheads="1"/>
                    </pic:cNvPicPr>
                  </pic:nvPicPr>
                  <pic:blipFill>
                    <a:blip r:embed="rId5" cstate="print"/>
                    <a:srcRect/>
                    <a:stretch>
                      <a:fillRect/>
                    </a:stretch>
                  </pic:blipFill>
                  <pic:spPr bwMode="auto">
                    <a:xfrm>
                      <a:off x="0" y="0"/>
                      <a:ext cx="5715000" cy="476250"/>
                    </a:xfrm>
                    <a:prstGeom prst="rect">
                      <a:avLst/>
                    </a:prstGeom>
                    <a:noFill/>
                    <a:ln w="9525">
                      <a:noFill/>
                      <a:miter lim="800000"/>
                      <a:headEnd/>
                      <a:tailEnd/>
                    </a:ln>
                  </pic:spPr>
                </pic:pic>
              </a:graphicData>
            </a:graphic>
          </wp:inline>
        </w:drawing>
      </w:r>
    </w:p>
    <w:p w:rsidR="008100EB" w:rsidRDefault="008100EB" w:rsidP="008100EB">
      <w:pPr>
        <w:pStyle w:val="NormalWeb"/>
        <w:jc w:val="center"/>
        <w:rPr>
          <w:color w:val="000000"/>
          <w:sz w:val="27"/>
          <w:szCs w:val="27"/>
        </w:rPr>
      </w:pPr>
      <w:bookmarkStart w:id="1" w:name="media-5471624"/>
      <w:bookmarkEnd w:id="1"/>
      <w:r>
        <w:rPr>
          <w:noProof/>
          <w:color w:val="000000"/>
          <w:sz w:val="27"/>
          <w:szCs w:val="27"/>
        </w:rPr>
        <w:drawing>
          <wp:inline distT="0" distB="0" distL="0" distR="0">
            <wp:extent cx="6858000" cy="714375"/>
            <wp:effectExtent l="19050" t="0" r="0" b="0"/>
            <wp:docPr id="2" name="Image 2"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jpg"/>
                    <pic:cNvPicPr>
                      <a:picLocks noChangeAspect="1" noChangeArrowheads="1"/>
                    </pic:cNvPicPr>
                  </pic:nvPicPr>
                  <pic:blipFill>
                    <a:blip r:embed="rId6" cstate="print"/>
                    <a:srcRect/>
                    <a:stretch>
                      <a:fillRect/>
                    </a:stretch>
                  </pic:blipFill>
                  <pic:spPr bwMode="auto">
                    <a:xfrm>
                      <a:off x="0" y="0"/>
                      <a:ext cx="6858000" cy="714375"/>
                    </a:xfrm>
                    <a:prstGeom prst="rect">
                      <a:avLst/>
                    </a:prstGeom>
                    <a:noFill/>
                    <a:ln w="9525">
                      <a:noFill/>
                      <a:miter lim="800000"/>
                      <a:headEnd/>
                      <a:tailEnd/>
                    </a:ln>
                  </pic:spPr>
                </pic:pic>
              </a:graphicData>
            </a:graphic>
          </wp:inline>
        </w:drawing>
      </w:r>
    </w:p>
    <w:p w:rsidR="008100EB" w:rsidRDefault="008100EB" w:rsidP="008100EB">
      <w:pPr>
        <w:pStyle w:val="NormalWeb"/>
        <w:rPr>
          <w:color w:val="000000"/>
          <w:sz w:val="27"/>
          <w:szCs w:val="27"/>
        </w:rPr>
      </w:pPr>
      <w:bookmarkStart w:id="2" w:name="media-4279844"/>
      <w:bookmarkEnd w:id="2"/>
      <w:r>
        <w:rPr>
          <w:noProof/>
          <w:color w:val="000000"/>
          <w:sz w:val="27"/>
          <w:szCs w:val="27"/>
        </w:rPr>
        <w:lastRenderedPageBreak/>
        <w:drawing>
          <wp:inline distT="0" distB="0" distL="0" distR="0">
            <wp:extent cx="5715000" cy="6296025"/>
            <wp:effectExtent l="19050" t="0" r="0" b="0"/>
            <wp:docPr id="3" name="Imag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jpg"/>
                    <pic:cNvPicPr>
                      <a:picLocks noChangeAspect="1" noChangeArrowheads="1"/>
                    </pic:cNvPicPr>
                  </pic:nvPicPr>
                  <pic:blipFill>
                    <a:blip r:embed="rId7" cstate="print"/>
                    <a:srcRect/>
                    <a:stretch>
                      <a:fillRect/>
                    </a:stretch>
                  </pic:blipFill>
                  <pic:spPr bwMode="auto">
                    <a:xfrm>
                      <a:off x="0" y="0"/>
                      <a:ext cx="5715000" cy="6296025"/>
                    </a:xfrm>
                    <a:prstGeom prst="rect">
                      <a:avLst/>
                    </a:prstGeom>
                    <a:noFill/>
                    <a:ln w="9525">
                      <a:noFill/>
                      <a:miter lim="800000"/>
                      <a:headEnd/>
                      <a:tailEnd/>
                    </a:ln>
                  </pic:spPr>
                </pic:pic>
              </a:graphicData>
            </a:graphic>
          </wp:inline>
        </w:drawing>
      </w:r>
    </w:p>
    <w:p w:rsidR="008100EB" w:rsidRDefault="008100EB" w:rsidP="008100EB">
      <w:pPr>
        <w:pStyle w:val="NormalWeb"/>
        <w:rPr>
          <w:color w:val="000000"/>
          <w:sz w:val="27"/>
          <w:szCs w:val="27"/>
        </w:rPr>
      </w:pPr>
      <w:bookmarkStart w:id="3" w:name="media-4279845"/>
      <w:bookmarkEnd w:id="3"/>
      <w:r>
        <w:rPr>
          <w:noProof/>
          <w:color w:val="000000"/>
          <w:sz w:val="27"/>
          <w:szCs w:val="27"/>
        </w:rPr>
        <w:lastRenderedPageBreak/>
        <w:drawing>
          <wp:inline distT="0" distB="0" distL="0" distR="0">
            <wp:extent cx="5715000" cy="7639050"/>
            <wp:effectExtent l="19050" t="0" r="0" b="0"/>
            <wp:docPr id="4" name="Imag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jpg"/>
                    <pic:cNvPicPr>
                      <a:picLocks noChangeAspect="1" noChangeArrowheads="1"/>
                    </pic:cNvPicPr>
                  </pic:nvPicPr>
                  <pic:blipFill>
                    <a:blip r:embed="rId8"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p>
    <w:p w:rsidR="008100EB" w:rsidRDefault="008100EB" w:rsidP="008100EB">
      <w:pPr>
        <w:pStyle w:val="NormalWeb"/>
        <w:rPr>
          <w:color w:val="000000"/>
          <w:sz w:val="27"/>
          <w:szCs w:val="27"/>
        </w:rPr>
      </w:pPr>
      <w:bookmarkStart w:id="4" w:name="media-4279846"/>
      <w:bookmarkEnd w:id="4"/>
      <w:r>
        <w:rPr>
          <w:noProof/>
          <w:color w:val="000000"/>
          <w:sz w:val="27"/>
          <w:szCs w:val="27"/>
        </w:rPr>
        <w:lastRenderedPageBreak/>
        <w:drawing>
          <wp:inline distT="0" distB="0" distL="0" distR="0">
            <wp:extent cx="5715000" cy="7677150"/>
            <wp:effectExtent l="19050" t="0" r="0" b="0"/>
            <wp:docPr id="5" name="Image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jpg"/>
                    <pic:cNvPicPr>
                      <a:picLocks noChangeAspect="1" noChangeArrowheads="1"/>
                    </pic:cNvPicPr>
                  </pic:nvPicPr>
                  <pic:blipFill>
                    <a:blip r:embed="rId9" cstate="print"/>
                    <a:srcRect/>
                    <a:stretch>
                      <a:fillRect/>
                    </a:stretch>
                  </pic:blipFill>
                  <pic:spPr bwMode="auto">
                    <a:xfrm>
                      <a:off x="0" y="0"/>
                      <a:ext cx="5715000" cy="7677150"/>
                    </a:xfrm>
                    <a:prstGeom prst="rect">
                      <a:avLst/>
                    </a:prstGeom>
                    <a:noFill/>
                    <a:ln w="9525">
                      <a:noFill/>
                      <a:miter lim="800000"/>
                      <a:headEnd/>
                      <a:tailEnd/>
                    </a:ln>
                  </pic:spPr>
                </pic:pic>
              </a:graphicData>
            </a:graphic>
          </wp:inline>
        </w:drawing>
      </w:r>
    </w:p>
    <w:p w:rsidR="008100EB" w:rsidRDefault="008100EB" w:rsidP="008100EB">
      <w:pPr>
        <w:pStyle w:val="NormalWeb"/>
        <w:rPr>
          <w:color w:val="000000"/>
          <w:sz w:val="27"/>
          <w:szCs w:val="27"/>
        </w:rPr>
      </w:pPr>
      <w:bookmarkStart w:id="5" w:name="media-4279847"/>
      <w:bookmarkEnd w:id="5"/>
      <w:r>
        <w:rPr>
          <w:noProof/>
          <w:color w:val="000000"/>
          <w:sz w:val="27"/>
          <w:szCs w:val="27"/>
        </w:rPr>
        <w:lastRenderedPageBreak/>
        <w:drawing>
          <wp:inline distT="0" distB="0" distL="0" distR="0">
            <wp:extent cx="5715000" cy="7639050"/>
            <wp:effectExtent l="19050" t="0" r="0" b="0"/>
            <wp:docPr id="6" name="Image 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jpg"/>
                    <pic:cNvPicPr>
                      <a:picLocks noChangeAspect="1" noChangeArrowheads="1"/>
                    </pic:cNvPicPr>
                  </pic:nvPicPr>
                  <pic:blipFill>
                    <a:blip r:embed="rId10" cstate="print"/>
                    <a:srcRect/>
                    <a:stretch>
                      <a:fillRect/>
                    </a:stretch>
                  </pic:blipFill>
                  <pic:spPr bwMode="auto">
                    <a:xfrm>
                      <a:off x="0" y="0"/>
                      <a:ext cx="5715000" cy="7639050"/>
                    </a:xfrm>
                    <a:prstGeom prst="rect">
                      <a:avLst/>
                    </a:prstGeom>
                    <a:noFill/>
                    <a:ln w="9525">
                      <a:noFill/>
                      <a:miter lim="800000"/>
                      <a:headEnd/>
                      <a:tailEnd/>
                    </a:ln>
                  </pic:spPr>
                </pic:pic>
              </a:graphicData>
            </a:graphic>
          </wp:inline>
        </w:drawing>
      </w:r>
    </w:p>
    <w:p w:rsidR="008100EB" w:rsidRDefault="008100EB" w:rsidP="008100EB">
      <w:pPr>
        <w:pStyle w:val="NormalWeb"/>
        <w:rPr>
          <w:color w:val="000000"/>
          <w:sz w:val="27"/>
          <w:szCs w:val="27"/>
        </w:rPr>
      </w:pPr>
      <w:bookmarkStart w:id="6" w:name="media-4279849"/>
      <w:bookmarkEnd w:id="6"/>
      <w:r>
        <w:rPr>
          <w:noProof/>
          <w:color w:val="000000"/>
          <w:sz w:val="27"/>
          <w:szCs w:val="27"/>
        </w:rPr>
        <w:lastRenderedPageBreak/>
        <w:drawing>
          <wp:inline distT="0" distB="0" distL="0" distR="0">
            <wp:extent cx="5715000" cy="7591425"/>
            <wp:effectExtent l="19050" t="0" r="0" b="0"/>
            <wp:docPr id="7" name="Image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jpg"/>
                    <pic:cNvPicPr>
                      <a:picLocks noChangeAspect="1" noChangeArrowheads="1"/>
                    </pic:cNvPicPr>
                  </pic:nvPicPr>
                  <pic:blipFill>
                    <a:blip r:embed="rId11" cstate="print"/>
                    <a:srcRect/>
                    <a:stretch>
                      <a:fillRect/>
                    </a:stretch>
                  </pic:blipFill>
                  <pic:spPr bwMode="auto">
                    <a:xfrm>
                      <a:off x="0" y="0"/>
                      <a:ext cx="5715000" cy="7591425"/>
                    </a:xfrm>
                    <a:prstGeom prst="rect">
                      <a:avLst/>
                    </a:prstGeom>
                    <a:noFill/>
                    <a:ln w="9525">
                      <a:noFill/>
                      <a:miter lim="800000"/>
                      <a:headEnd/>
                      <a:tailEnd/>
                    </a:ln>
                  </pic:spPr>
                </pic:pic>
              </a:graphicData>
            </a:graphic>
          </wp:inline>
        </w:drawing>
      </w:r>
    </w:p>
    <w:p w:rsidR="008100EB" w:rsidRDefault="008100EB" w:rsidP="008100EB">
      <w:pPr>
        <w:pStyle w:val="NormalWeb"/>
        <w:jc w:val="center"/>
        <w:rPr>
          <w:color w:val="000000"/>
          <w:sz w:val="27"/>
          <w:szCs w:val="27"/>
        </w:rPr>
      </w:pPr>
      <w:bookmarkStart w:id="7" w:name="media-4279851"/>
      <w:bookmarkEnd w:id="7"/>
      <w:r>
        <w:rPr>
          <w:noProof/>
          <w:color w:val="000000"/>
          <w:sz w:val="27"/>
          <w:szCs w:val="27"/>
        </w:rPr>
        <w:lastRenderedPageBreak/>
        <w:drawing>
          <wp:inline distT="0" distB="0" distL="0" distR="0">
            <wp:extent cx="5715000" cy="7334250"/>
            <wp:effectExtent l="19050" t="0" r="0" b="0"/>
            <wp:docPr id="8" name="Image 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jpg"/>
                    <pic:cNvPicPr>
                      <a:picLocks noChangeAspect="1" noChangeArrowheads="1"/>
                    </pic:cNvPicPr>
                  </pic:nvPicPr>
                  <pic:blipFill>
                    <a:blip r:embed="rId12" cstate="print"/>
                    <a:srcRect/>
                    <a:stretch>
                      <a:fillRect/>
                    </a:stretch>
                  </pic:blipFill>
                  <pic:spPr bwMode="auto">
                    <a:xfrm>
                      <a:off x="0" y="0"/>
                      <a:ext cx="5715000" cy="7334250"/>
                    </a:xfrm>
                    <a:prstGeom prst="rect">
                      <a:avLst/>
                    </a:prstGeom>
                    <a:noFill/>
                    <a:ln w="9525">
                      <a:noFill/>
                      <a:miter lim="800000"/>
                      <a:headEnd/>
                      <a:tailEnd/>
                    </a:ln>
                  </pic:spPr>
                </pic:pic>
              </a:graphicData>
            </a:graphic>
          </wp:inline>
        </w:drawing>
      </w:r>
    </w:p>
    <w:p w:rsidR="008100EB" w:rsidRDefault="008100EB" w:rsidP="008100EB">
      <w:pPr>
        <w:pStyle w:val="NormalWeb"/>
        <w:spacing w:after="0" w:afterAutospacing="0"/>
        <w:jc w:val="center"/>
        <w:rPr>
          <w:color w:val="000000"/>
          <w:sz w:val="27"/>
          <w:szCs w:val="27"/>
        </w:rPr>
      </w:pPr>
      <w:r>
        <w:rPr>
          <w:rStyle w:val="lev"/>
          <w:color w:val="000000"/>
          <w:sz w:val="30"/>
          <w:szCs w:val="30"/>
          <w:bdr w:val="none" w:sz="0" w:space="0" w:color="auto" w:frame="1"/>
        </w:rPr>
        <w:t>PROPOSITIONS  POUR  HOMELIE  28ème Dimanche Ord C 2 octobre 2016</w:t>
      </w:r>
    </w:p>
    <w:p w:rsidR="008100EB" w:rsidRDefault="008100EB" w:rsidP="008100EB">
      <w:pPr>
        <w:pStyle w:val="NormalWeb"/>
        <w:spacing w:after="0" w:afterAutospacing="0"/>
        <w:jc w:val="center"/>
        <w:rPr>
          <w:color w:val="000000"/>
          <w:sz w:val="27"/>
          <w:szCs w:val="27"/>
        </w:rPr>
      </w:pPr>
      <w:r>
        <w:rPr>
          <w:rStyle w:val="lev"/>
          <w:color w:val="000000"/>
          <w:sz w:val="27"/>
          <w:szCs w:val="27"/>
          <w:bdr w:val="none" w:sz="0" w:space="0" w:color="auto" w:frame="1"/>
        </w:rPr>
        <w:t> </w:t>
      </w:r>
    </w:p>
    <w:p w:rsidR="008100EB" w:rsidRDefault="008100EB" w:rsidP="008100EB">
      <w:pPr>
        <w:pStyle w:val="NormalWeb"/>
        <w:spacing w:after="0" w:afterAutospacing="0"/>
        <w:jc w:val="center"/>
        <w:rPr>
          <w:color w:val="000000"/>
          <w:sz w:val="27"/>
          <w:szCs w:val="27"/>
        </w:rPr>
      </w:pPr>
      <w:r>
        <w:rPr>
          <w:rStyle w:val="lev"/>
          <w:color w:val="000000"/>
          <w:sz w:val="27"/>
          <w:szCs w:val="27"/>
          <w:bdr w:val="none" w:sz="0" w:space="0" w:color="auto" w:frame="1"/>
        </w:rPr>
        <w:t>                               </w:t>
      </w:r>
      <w:r>
        <w:rPr>
          <w:rStyle w:val="apple-converted-space"/>
          <w:b/>
          <w:bCs/>
          <w:color w:val="000000"/>
          <w:sz w:val="27"/>
          <w:szCs w:val="27"/>
          <w:bdr w:val="none" w:sz="0" w:space="0" w:color="auto" w:frame="1"/>
        </w:rPr>
        <w:t> </w:t>
      </w:r>
      <w:r>
        <w:rPr>
          <w:rStyle w:val="lev"/>
          <w:color w:val="000000"/>
          <w:sz w:val="30"/>
          <w:szCs w:val="30"/>
          <w:bdr w:val="none" w:sz="0" w:space="0" w:color="auto" w:frame="1"/>
        </w:rPr>
        <w:t>2R5, 14-17   Ps97  2Tm 2, 8-13  Lc17, 11-19</w:t>
      </w:r>
    </w:p>
    <w:p w:rsidR="008100EB" w:rsidRDefault="008100EB" w:rsidP="008100EB">
      <w:pPr>
        <w:pStyle w:val="NormalWeb"/>
        <w:spacing w:after="0" w:afterAutospacing="0"/>
        <w:jc w:val="center"/>
        <w:rPr>
          <w:color w:val="000000"/>
          <w:sz w:val="27"/>
          <w:szCs w:val="27"/>
        </w:rPr>
      </w:pPr>
      <w:r>
        <w:rPr>
          <w:rStyle w:val="lev"/>
          <w:color w:val="000000"/>
          <w:sz w:val="27"/>
          <w:szCs w:val="27"/>
          <w:bdr w:val="none" w:sz="0" w:space="0" w:color="auto" w:frame="1"/>
        </w:rPr>
        <w:lastRenderedPageBreak/>
        <w:t> </w:t>
      </w:r>
    </w:p>
    <w:p w:rsidR="008100EB" w:rsidRDefault="008100EB" w:rsidP="008100EB">
      <w:pPr>
        <w:pStyle w:val="NormalWeb"/>
        <w:spacing w:after="0" w:afterAutospacing="0"/>
        <w:jc w:val="center"/>
        <w:rPr>
          <w:color w:val="000000"/>
          <w:sz w:val="27"/>
          <w:szCs w:val="27"/>
        </w:rPr>
      </w:pPr>
      <w:r>
        <w:rPr>
          <w:rStyle w:val="lev"/>
          <w:color w:val="000000"/>
          <w:sz w:val="27"/>
          <w:szCs w:val="27"/>
          <w:bdr w:val="none" w:sz="0" w:space="0" w:color="auto" w:frame="1"/>
        </w:rPr>
        <w:t>         </w:t>
      </w:r>
      <w:r>
        <w:rPr>
          <w:rStyle w:val="apple-converted-space"/>
          <w:b/>
          <w:bCs/>
          <w:color w:val="000000"/>
          <w:sz w:val="27"/>
          <w:szCs w:val="27"/>
          <w:bdr w:val="none" w:sz="0" w:space="0" w:color="auto" w:frame="1"/>
        </w:rPr>
        <w:t> </w:t>
      </w:r>
      <w:r>
        <w:rPr>
          <w:rStyle w:val="lev"/>
          <w:color w:val="000000"/>
          <w:sz w:val="30"/>
          <w:szCs w:val="30"/>
          <w:bdr w:val="none" w:sz="0" w:space="0" w:color="auto" w:frame="1"/>
        </w:rPr>
        <w:t>ALLER  JUSQU' AU  BOUT…  DE  CE  QUI  EST  LE  PLUS  IMPORTANT</w:t>
      </w:r>
    </w:p>
    <w:p w:rsidR="008100EB" w:rsidRDefault="008100EB" w:rsidP="008100EB">
      <w:pPr>
        <w:pStyle w:val="NormalWeb"/>
        <w:spacing w:after="0" w:afterAutospacing="0"/>
        <w:jc w:val="center"/>
        <w:rPr>
          <w:color w:val="000000"/>
          <w:sz w:val="27"/>
          <w:szCs w:val="27"/>
        </w:rPr>
      </w:pPr>
      <w:r>
        <w:rPr>
          <w:rStyle w:val="lev"/>
          <w:color w:val="000000"/>
          <w:sz w:val="27"/>
          <w:szCs w:val="27"/>
          <w:bdr w:val="none" w:sz="0" w:space="0" w:color="auto" w:frame="1"/>
        </w:rPr>
        <w:t> </w:t>
      </w:r>
    </w:p>
    <w:p w:rsidR="008100EB" w:rsidRDefault="008100EB" w:rsidP="008100EB">
      <w:pPr>
        <w:pStyle w:val="NormalWeb"/>
        <w:jc w:val="center"/>
        <w:rPr>
          <w:color w:val="000000"/>
          <w:sz w:val="27"/>
          <w:szCs w:val="27"/>
        </w:rPr>
      </w:pPr>
      <w:r>
        <w:rPr>
          <w:color w:val="000000"/>
          <w:sz w:val="30"/>
          <w:szCs w:val="30"/>
        </w:rPr>
        <w:t>FIL  CONDUCTEUR :</w:t>
      </w:r>
    </w:p>
    <w:p w:rsidR="008100EB" w:rsidRDefault="008100EB" w:rsidP="008100EB">
      <w:pPr>
        <w:pStyle w:val="NormalWeb"/>
        <w:spacing w:after="0" w:afterAutospacing="0"/>
        <w:rPr>
          <w:color w:val="000000"/>
          <w:sz w:val="27"/>
          <w:szCs w:val="27"/>
        </w:rPr>
      </w:pPr>
      <w:r>
        <w:rPr>
          <w:color w:val="000000"/>
          <w:sz w:val="30"/>
          <w:szCs w:val="30"/>
        </w:rPr>
        <w:t>La Parole de Dieu de ce dimanche nous incite avec force à </w:t>
      </w:r>
      <w:r>
        <w:rPr>
          <w:rStyle w:val="lev"/>
          <w:color w:val="000000"/>
          <w:sz w:val="30"/>
          <w:szCs w:val="30"/>
          <w:bdr w:val="none" w:sz="0" w:space="0" w:color="auto" w:frame="1"/>
        </w:rPr>
        <w:t>nous attacher à ce qui est le plus important et, une fois ce choix accompli, à aller jusqu'au bout de ce qu'il implique!</w:t>
      </w:r>
    </w:p>
    <w:p w:rsidR="008100EB" w:rsidRDefault="008100EB" w:rsidP="008100EB">
      <w:pPr>
        <w:pStyle w:val="NormalWeb"/>
        <w:spacing w:after="0" w:afterAutospacing="0"/>
        <w:rPr>
          <w:color w:val="000000"/>
          <w:sz w:val="27"/>
          <w:szCs w:val="27"/>
        </w:rPr>
      </w:pPr>
      <w:r>
        <w:rPr>
          <w:color w:val="000000"/>
          <w:sz w:val="30"/>
          <w:szCs w:val="30"/>
        </w:rPr>
        <w:t>Nous demandons l'aide du Seigneur pour nous délivrer de tout ce qui nous empêche d'atteindre </w:t>
      </w:r>
      <w:r>
        <w:rPr>
          <w:rStyle w:val="lev"/>
          <w:color w:val="000000"/>
          <w:sz w:val="30"/>
          <w:szCs w:val="30"/>
          <w:bdr w:val="none" w:sz="0" w:space="0" w:color="auto" w:frame="1"/>
        </w:rPr>
        <w:t>les objectifs que nous nous sommes fixés</w:t>
      </w:r>
      <w:r>
        <w:rPr>
          <w:color w:val="000000"/>
          <w:sz w:val="30"/>
          <w:szCs w:val="30"/>
        </w:rPr>
        <w:t> pour aller vers le Royaume! Mais  Jésus nous offre bien davantage que ce que nous lui demandons, en général…et trop souvent, nous nous contentons d'un respect formaliste de règlements, au lieu de vivre à plein la relation d'Amour qu'il nous offre!</w:t>
      </w:r>
    </w:p>
    <w:p w:rsidR="008100EB" w:rsidRDefault="008100EB" w:rsidP="008100EB">
      <w:pPr>
        <w:pStyle w:val="NormalWeb"/>
        <w:rPr>
          <w:color w:val="000000"/>
          <w:sz w:val="27"/>
          <w:szCs w:val="27"/>
        </w:rPr>
      </w:pPr>
      <w:r>
        <w:rPr>
          <w:color w:val="000000"/>
          <w:sz w:val="27"/>
          <w:szCs w:val="27"/>
        </w:rPr>
        <w:t> </w:t>
      </w:r>
    </w:p>
    <w:p w:rsidR="008100EB" w:rsidRDefault="008100EB" w:rsidP="008100EB">
      <w:pPr>
        <w:pStyle w:val="NormalWeb"/>
        <w:rPr>
          <w:color w:val="000000"/>
          <w:sz w:val="27"/>
          <w:szCs w:val="27"/>
        </w:rPr>
      </w:pPr>
      <w:r>
        <w:rPr>
          <w:color w:val="000000"/>
          <w:sz w:val="30"/>
          <w:szCs w:val="30"/>
        </w:rPr>
        <w:t>PINCIPAUX  POINTS :</w:t>
      </w:r>
    </w:p>
    <w:p w:rsidR="008100EB" w:rsidRDefault="008100EB" w:rsidP="008100EB">
      <w:pPr>
        <w:pStyle w:val="NormalWeb"/>
        <w:numPr>
          <w:ilvl w:val="0"/>
          <w:numId w:val="1"/>
        </w:numPr>
        <w:spacing w:after="0" w:afterAutospacing="0"/>
        <w:rPr>
          <w:color w:val="000000"/>
          <w:sz w:val="27"/>
          <w:szCs w:val="27"/>
        </w:rPr>
      </w:pPr>
      <w:r>
        <w:rPr>
          <w:color w:val="000000"/>
          <w:sz w:val="30"/>
          <w:szCs w:val="30"/>
        </w:rPr>
        <w:t>La compassion de Jésus pour ces dix malheureux lépreux se manifeste immédiatement lors de leur rencontre. Non seulement les dommages physiques de la lèpre étaient alors terribles, mais l'exclusion de ceux qui en étaient atteint ajoutait à l'horreur de leur maladie. Je me souviens, il y a de cela une soixantaine d'années, quand j'étais jeune médecin dans mon pays où sévissait encore la lèpre, de l'appréhension des personnes voyant apparaître sur leur peau un signe suspect de la maladie tant redoutée!</w:t>
      </w:r>
    </w:p>
    <w:p w:rsidR="008100EB" w:rsidRDefault="008100EB" w:rsidP="008100EB">
      <w:pPr>
        <w:pStyle w:val="NormalWeb"/>
        <w:numPr>
          <w:ilvl w:val="0"/>
          <w:numId w:val="1"/>
        </w:numPr>
        <w:spacing w:after="0" w:afterAutospacing="0"/>
        <w:rPr>
          <w:color w:val="000000"/>
          <w:sz w:val="27"/>
          <w:szCs w:val="27"/>
        </w:rPr>
      </w:pPr>
      <w:r>
        <w:rPr>
          <w:color w:val="000000"/>
          <w:sz w:val="30"/>
          <w:szCs w:val="30"/>
        </w:rPr>
        <w:t>A la supplication de ces dix hommes, Jésus répond immédiatement par une promesse de guérison, accompagnée de l'obligation de faire la démarche réglementaire de constatation, par les prêtres préposés à cela, de leur "purification/guérison".</w:t>
      </w:r>
    </w:p>
    <w:p w:rsidR="008100EB" w:rsidRDefault="008100EB" w:rsidP="008100EB">
      <w:pPr>
        <w:pStyle w:val="NormalWeb"/>
        <w:numPr>
          <w:ilvl w:val="0"/>
          <w:numId w:val="1"/>
        </w:numPr>
        <w:spacing w:after="0" w:afterAutospacing="0"/>
        <w:rPr>
          <w:color w:val="000000"/>
          <w:sz w:val="27"/>
          <w:szCs w:val="27"/>
        </w:rPr>
      </w:pPr>
      <w:r>
        <w:rPr>
          <w:color w:val="000000"/>
          <w:sz w:val="30"/>
          <w:szCs w:val="30"/>
        </w:rPr>
        <w:t xml:space="preserve">Il y a là, de la part de Jésus, un respect édifiant du règlement découlant de la Loi de Moïse. Il est nécessaire de réglementer dans toute société, sinon c'est l'anarchie, dont les  plus faibles  feront, en premier, les frais! En l'occurrence, il fallait protéger de la contagion </w:t>
      </w:r>
      <w:proofErr w:type="gramStart"/>
      <w:r>
        <w:rPr>
          <w:color w:val="000000"/>
          <w:sz w:val="30"/>
          <w:szCs w:val="30"/>
        </w:rPr>
        <w:t>les bien portants</w:t>
      </w:r>
      <w:proofErr w:type="gramEnd"/>
      <w:r>
        <w:rPr>
          <w:color w:val="000000"/>
          <w:sz w:val="30"/>
          <w:szCs w:val="30"/>
        </w:rPr>
        <w:t xml:space="preserve"> par un examen minutieux des soi disant guéris</w:t>
      </w:r>
      <w:r>
        <w:rPr>
          <w:rStyle w:val="lev"/>
          <w:color w:val="000000"/>
          <w:sz w:val="30"/>
          <w:szCs w:val="30"/>
          <w:bdr w:val="none" w:sz="0" w:space="0" w:color="auto" w:frame="1"/>
        </w:rPr>
        <w:t xml:space="preserve">! Mais le règlement ne doit pas l'emporter sur la Loi qui l'a </w:t>
      </w:r>
      <w:r>
        <w:rPr>
          <w:rStyle w:val="lev"/>
          <w:color w:val="000000"/>
          <w:sz w:val="30"/>
          <w:szCs w:val="30"/>
          <w:bdr w:val="none" w:sz="0" w:space="0" w:color="auto" w:frame="1"/>
        </w:rPr>
        <w:lastRenderedPageBreak/>
        <w:t>généré. </w:t>
      </w:r>
      <w:r>
        <w:rPr>
          <w:color w:val="000000"/>
          <w:sz w:val="30"/>
          <w:szCs w:val="30"/>
        </w:rPr>
        <w:t>Ici, </w:t>
      </w:r>
      <w:r>
        <w:rPr>
          <w:rStyle w:val="lev"/>
          <w:color w:val="000000"/>
          <w:sz w:val="30"/>
          <w:szCs w:val="30"/>
          <w:bdr w:val="none" w:sz="0" w:space="0" w:color="auto" w:frame="1"/>
        </w:rPr>
        <w:t>la guérison profonde</w:t>
      </w:r>
      <w:r>
        <w:rPr>
          <w:color w:val="000000"/>
          <w:sz w:val="30"/>
          <w:szCs w:val="30"/>
        </w:rPr>
        <w:t xml:space="preserve"> de ces lépreux était plus importante que le certificat de guérison et passait </w:t>
      </w:r>
      <w:proofErr w:type="spellStart"/>
      <w:r>
        <w:rPr>
          <w:color w:val="000000"/>
          <w:sz w:val="30"/>
          <w:szCs w:val="30"/>
        </w:rPr>
        <w:t>par</w:t>
      </w:r>
      <w:r>
        <w:rPr>
          <w:rStyle w:val="lev"/>
          <w:color w:val="000000"/>
          <w:sz w:val="30"/>
          <w:szCs w:val="30"/>
          <w:bdr w:val="none" w:sz="0" w:space="0" w:color="auto" w:frame="1"/>
        </w:rPr>
        <w:t>l'instauration</w:t>
      </w:r>
      <w:proofErr w:type="spellEnd"/>
      <w:r>
        <w:rPr>
          <w:rStyle w:val="lev"/>
          <w:color w:val="000000"/>
          <w:sz w:val="30"/>
          <w:szCs w:val="30"/>
          <w:bdr w:val="none" w:sz="0" w:space="0" w:color="auto" w:frame="1"/>
        </w:rPr>
        <w:t xml:space="preserve"> d'une relation nouvelle de chacun avec Jésus et les autres hommes, une relation d'Amour née dans la gratitude</w:t>
      </w:r>
      <w:r>
        <w:rPr>
          <w:color w:val="000000"/>
          <w:sz w:val="30"/>
          <w:szCs w:val="30"/>
        </w:rPr>
        <w:t>.</w:t>
      </w:r>
    </w:p>
    <w:p w:rsidR="008100EB" w:rsidRDefault="008100EB" w:rsidP="008100EB">
      <w:pPr>
        <w:pStyle w:val="NormalWeb"/>
        <w:numPr>
          <w:ilvl w:val="0"/>
          <w:numId w:val="1"/>
        </w:numPr>
        <w:spacing w:after="0" w:afterAutospacing="0"/>
        <w:rPr>
          <w:color w:val="000000"/>
          <w:sz w:val="27"/>
          <w:szCs w:val="27"/>
        </w:rPr>
      </w:pPr>
      <w:r>
        <w:rPr>
          <w:color w:val="000000"/>
          <w:sz w:val="30"/>
          <w:szCs w:val="30"/>
        </w:rPr>
        <w:t>C'est ce qu'a compris le samaritain qui, guéri physiquement, revient vers Jésus pour lui </w:t>
      </w:r>
      <w:r>
        <w:rPr>
          <w:rStyle w:val="lev"/>
          <w:color w:val="000000"/>
          <w:sz w:val="30"/>
          <w:szCs w:val="30"/>
          <w:bdr w:val="none" w:sz="0" w:space="0" w:color="auto" w:frame="1"/>
        </w:rPr>
        <w:t>manifester son désir d'aller jusqu'au bout de cette relation d'Amour dont il a bénéficié</w:t>
      </w:r>
      <w:r>
        <w:rPr>
          <w:color w:val="000000"/>
          <w:sz w:val="30"/>
          <w:szCs w:val="30"/>
        </w:rPr>
        <w:t>, quitte à remettre à plus tard le fameux certificat de guérison. Ce samaritain a ajouté à sa "croyance" au pouvoir de Jésus, </w:t>
      </w:r>
      <w:r>
        <w:rPr>
          <w:rStyle w:val="lev"/>
          <w:color w:val="000000"/>
          <w:sz w:val="30"/>
          <w:szCs w:val="30"/>
          <w:bdr w:val="none" w:sz="0" w:space="0" w:color="auto" w:frame="1"/>
        </w:rPr>
        <w:t>la confiance totale</w:t>
      </w:r>
      <w:r>
        <w:rPr>
          <w:color w:val="000000"/>
          <w:sz w:val="30"/>
          <w:szCs w:val="30"/>
        </w:rPr>
        <w:t> qui, l'</w:t>
      </w:r>
      <w:proofErr w:type="spellStart"/>
      <w:r>
        <w:rPr>
          <w:color w:val="000000"/>
          <w:sz w:val="30"/>
          <w:szCs w:val="30"/>
        </w:rPr>
        <w:t>amènant</w:t>
      </w:r>
      <w:proofErr w:type="spellEnd"/>
      <w:r>
        <w:rPr>
          <w:color w:val="000000"/>
          <w:sz w:val="30"/>
          <w:szCs w:val="30"/>
        </w:rPr>
        <w:t xml:space="preserve"> à la </w:t>
      </w:r>
      <w:r>
        <w:rPr>
          <w:rStyle w:val="lev"/>
          <w:color w:val="000000"/>
          <w:sz w:val="30"/>
          <w:szCs w:val="30"/>
          <w:bdr w:val="none" w:sz="0" w:space="0" w:color="auto" w:frame="1"/>
        </w:rPr>
        <w:t>Foi</w:t>
      </w:r>
      <w:r>
        <w:rPr>
          <w:color w:val="000000"/>
          <w:sz w:val="30"/>
          <w:szCs w:val="30"/>
        </w:rPr>
        <w:t>, le sauve totalement et pas seulement dans son "physique"!</w:t>
      </w:r>
    </w:p>
    <w:p w:rsidR="008100EB" w:rsidRDefault="008100EB" w:rsidP="008100EB">
      <w:pPr>
        <w:pStyle w:val="NormalWeb"/>
        <w:numPr>
          <w:ilvl w:val="0"/>
          <w:numId w:val="1"/>
        </w:numPr>
        <w:spacing w:after="0" w:afterAutospacing="0"/>
        <w:rPr>
          <w:color w:val="000000"/>
          <w:sz w:val="27"/>
          <w:szCs w:val="27"/>
        </w:rPr>
      </w:pPr>
      <w:r>
        <w:rPr>
          <w:color w:val="000000"/>
          <w:sz w:val="30"/>
          <w:szCs w:val="30"/>
        </w:rPr>
        <w:t>C'est une leçon pour nous qui parfois, dans notre relation à Dieu et à nos frères, en Eglise, sommes trop empêtrés dans des règlements, certes utiles et nécessaires, mais </w:t>
      </w:r>
      <w:r>
        <w:rPr>
          <w:rStyle w:val="lev"/>
          <w:color w:val="000000"/>
          <w:sz w:val="30"/>
          <w:szCs w:val="30"/>
          <w:bdr w:val="none" w:sz="0" w:space="0" w:color="auto" w:frame="1"/>
        </w:rPr>
        <w:t>dont la juste place sera toujours moins importante que la Loi d'Amour du Christ devant laquelle tout doit s'incliner…comme l'a fait le samaritain!</w:t>
      </w:r>
    </w:p>
    <w:p w:rsidR="008100EB" w:rsidRDefault="008100EB" w:rsidP="008100EB">
      <w:pPr>
        <w:pStyle w:val="NormalWeb"/>
        <w:rPr>
          <w:color w:val="000000"/>
          <w:sz w:val="27"/>
          <w:szCs w:val="27"/>
        </w:rPr>
      </w:pPr>
      <w:r>
        <w:rPr>
          <w:color w:val="000000"/>
          <w:sz w:val="27"/>
          <w:szCs w:val="27"/>
        </w:rPr>
        <w:t> </w:t>
      </w:r>
    </w:p>
    <w:p w:rsidR="008100EB" w:rsidRDefault="008100EB" w:rsidP="008100EB">
      <w:pPr>
        <w:pStyle w:val="NormalWeb"/>
        <w:spacing w:after="0" w:afterAutospacing="0"/>
        <w:rPr>
          <w:color w:val="000000"/>
          <w:sz w:val="27"/>
          <w:szCs w:val="27"/>
        </w:rPr>
      </w:pPr>
      <w:r>
        <w:rPr>
          <w:color w:val="000000"/>
          <w:sz w:val="30"/>
          <w:szCs w:val="30"/>
        </w:rPr>
        <w:t>Michel  ANDRE, diacre     </w:t>
      </w:r>
      <w:hyperlink r:id="rId13" w:history="1">
        <w:r>
          <w:rPr>
            <w:rStyle w:val="Lienhypertexte"/>
            <w:sz w:val="30"/>
            <w:szCs w:val="30"/>
            <w:bdr w:val="none" w:sz="0" w:space="0" w:color="auto" w:frame="1"/>
          </w:rPr>
          <w:t>jeannemichel.andre@gmail.com</w:t>
        </w:r>
      </w:hyperlink>
    </w:p>
    <w:p w:rsidR="008100EB" w:rsidRDefault="008100EB" w:rsidP="008100EB">
      <w:pPr>
        <w:pStyle w:val="NormalWeb"/>
        <w:rPr>
          <w:color w:val="000000"/>
          <w:sz w:val="27"/>
          <w:szCs w:val="27"/>
        </w:rPr>
      </w:pPr>
      <w:r>
        <w:rPr>
          <w:color w:val="000000"/>
          <w:sz w:val="27"/>
          <w:szCs w:val="27"/>
        </w:rPr>
        <w:t> </w:t>
      </w:r>
    </w:p>
    <w:p w:rsidR="008100EB" w:rsidRPr="008100EB" w:rsidRDefault="008100EB" w:rsidP="008100EB">
      <w:pPr>
        <w:pStyle w:val="NormalWeb"/>
        <w:rPr>
          <w:color w:val="000000"/>
          <w:sz w:val="27"/>
          <w:szCs w:val="27"/>
          <w:lang w:val="en-US"/>
        </w:rPr>
      </w:pPr>
      <w:r w:rsidRPr="008100EB">
        <w:rPr>
          <w:color w:val="000000"/>
          <w:sz w:val="30"/>
          <w:szCs w:val="30"/>
          <w:lang w:val="en-US"/>
        </w:rPr>
        <w:t>BLOG</w:t>
      </w:r>
      <w:proofErr w:type="gramStart"/>
      <w:r w:rsidRPr="008100EB">
        <w:rPr>
          <w:color w:val="000000"/>
          <w:sz w:val="30"/>
          <w:szCs w:val="30"/>
          <w:lang w:val="en-US"/>
        </w:rPr>
        <w:t>  http</w:t>
      </w:r>
      <w:proofErr w:type="gramEnd"/>
      <w:r w:rsidRPr="008100EB">
        <w:rPr>
          <w:color w:val="000000"/>
          <w:sz w:val="30"/>
          <w:szCs w:val="30"/>
          <w:lang w:val="en-US"/>
        </w:rPr>
        <w:t>://puzzlebondieu777.over-blog.com</w:t>
      </w:r>
    </w:p>
    <w:p w:rsidR="00813770" w:rsidRPr="008100EB" w:rsidRDefault="00813770">
      <w:pPr>
        <w:rPr>
          <w:lang w:val="en-US"/>
        </w:rPr>
      </w:pPr>
    </w:p>
    <w:sectPr w:rsidR="00813770" w:rsidRPr="008100EB"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3845C2"/>
    <w:multiLevelType w:val="multilevel"/>
    <w:tmpl w:val="839E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100EB"/>
    <w:rsid w:val="001752F3"/>
    <w:rsid w:val="003114A3"/>
    <w:rsid w:val="004028B1"/>
    <w:rsid w:val="004E1460"/>
    <w:rsid w:val="00502396"/>
    <w:rsid w:val="005968C6"/>
    <w:rsid w:val="007F4ED9"/>
    <w:rsid w:val="008100EB"/>
    <w:rsid w:val="00813770"/>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8100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8100EB"/>
    <w:rPr>
      <w:color w:val="0000FF"/>
      <w:u w:val="single"/>
    </w:rPr>
  </w:style>
  <w:style w:type="character" w:styleId="lev">
    <w:name w:val="Strong"/>
    <w:basedOn w:val="Policepardfaut"/>
    <w:uiPriority w:val="22"/>
    <w:qFormat/>
    <w:rsid w:val="008100EB"/>
    <w:rPr>
      <w:b/>
      <w:bCs/>
    </w:rPr>
  </w:style>
  <w:style w:type="character" w:customStyle="1" w:styleId="apple-converted-space">
    <w:name w:val="apple-converted-space"/>
    <w:basedOn w:val="Policepardfaut"/>
    <w:rsid w:val="008100EB"/>
  </w:style>
  <w:style w:type="paragraph" w:styleId="Textedebulles">
    <w:name w:val="Balloon Text"/>
    <w:basedOn w:val="Normal"/>
    <w:link w:val="TextedebullesCar"/>
    <w:uiPriority w:val="99"/>
    <w:semiHidden/>
    <w:unhideWhenUsed/>
    <w:rsid w:val="008100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100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028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jeannemichel.andre@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513</Words>
  <Characters>2822</Characters>
  <Application>Microsoft Office Word</Application>
  <DocSecurity>0</DocSecurity>
  <Lines>23</Lines>
  <Paragraphs>6</Paragraphs>
  <ScaleCrop>false</ScaleCrop>
  <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2016-10-05T12:56:00Z</dcterms:created>
  <dcterms:modified xsi:type="dcterms:W3CDTF">2016-10-05T12:57:00Z</dcterms:modified>
</cp:coreProperties>
</file>